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3C" w:rsidRDefault="00E35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6442B88" wp14:editId="6046E4F5">
            <wp:extent cx="1009650" cy="101565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798" cy="107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A8B35" wp14:editId="610B654A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2924175" cy="981075"/>
                <wp:effectExtent l="0" t="0" r="9525" b="952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2C0" w:rsidRPr="008F6D72" w:rsidRDefault="000A72C0" w:rsidP="008F6D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DJEČJI VRTIĆ </w:t>
                            </w:r>
                            <w:r w:rsidR="008F6D72"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„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LATICA GARČIN</w:t>
                            </w:r>
                            <w:r w:rsidR="008F6D72"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r w:rsid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PUT SUREVICE 4</w:t>
                            </w:r>
                            <w:r w:rsidR="008F6D72"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="008F6D72"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Garčin</w:t>
                            </w:r>
                            <w:proofErr w:type="spellEnd"/>
                            <w:r w:rsid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latica.garcin@gmail.com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A8B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47pt;margin-top:0;width:230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" fillcolor="white [3201]" stroked="f" strokeweight=".5pt">
                <v:textbox>
                  <w:txbxContent>
                    <w:p w:rsidR="000A72C0" w:rsidRPr="008F6D72" w:rsidRDefault="000A72C0" w:rsidP="008F6D7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DJEČJI VRTIĆ </w:t>
                      </w:r>
                      <w:r w:rsidR="008F6D72"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„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LATICA GARČIN</w:t>
                      </w:r>
                      <w:r w:rsidR="008F6D72"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r w:rsid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PUT SUREVICE 4</w:t>
                      </w:r>
                      <w:r w:rsidR="008F6D72"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35 212 </w:t>
                      </w:r>
                      <w:proofErr w:type="spellStart"/>
                      <w:r w:rsidR="008F6D72"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Garčin</w:t>
                      </w:r>
                      <w:proofErr w:type="spellEnd"/>
                      <w:r w:rsid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latica.garcin@gmail.com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0A72C0" w:rsidRDefault="000A72C0">
      <w:pPr>
        <w:rPr>
          <w:rFonts w:ascii="Times New Roman" w:hAnsi="Times New Roman" w:cs="Times New Roman"/>
          <w:sz w:val="24"/>
          <w:szCs w:val="24"/>
        </w:rPr>
      </w:pPr>
    </w:p>
    <w:p w:rsidR="008F6D72" w:rsidRDefault="008F6D72" w:rsidP="00A70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E353BB">
        <w:rPr>
          <w:rFonts w:ascii="Times New Roman" w:hAnsi="Times New Roman" w:cs="Times New Roman"/>
          <w:sz w:val="24"/>
          <w:szCs w:val="24"/>
        </w:rPr>
        <w:t xml:space="preserve"> 601-02/22-05/27</w:t>
      </w:r>
      <w:r>
        <w:rPr>
          <w:rFonts w:ascii="Times New Roman" w:hAnsi="Times New Roman" w:cs="Times New Roman"/>
          <w:sz w:val="24"/>
          <w:szCs w:val="24"/>
        </w:rPr>
        <w:br/>
        <w:t>URBROJ:</w:t>
      </w:r>
      <w:r w:rsidR="004227DA">
        <w:rPr>
          <w:rFonts w:ascii="Times New Roman" w:hAnsi="Times New Roman" w:cs="Times New Roman"/>
          <w:sz w:val="24"/>
          <w:szCs w:val="24"/>
        </w:rPr>
        <w:t xml:space="preserve"> 2178/06-02-04-22-05</w:t>
      </w:r>
      <w:bookmarkStart w:id="0" w:name="_GoBack"/>
      <w:bookmarkEnd w:id="0"/>
      <w:r w:rsidR="00E353B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353BB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E353BB">
        <w:rPr>
          <w:rFonts w:ascii="Times New Roman" w:hAnsi="Times New Roman" w:cs="Times New Roman"/>
          <w:sz w:val="24"/>
          <w:szCs w:val="24"/>
        </w:rPr>
        <w:t>, 7.9.2022.</w:t>
      </w:r>
    </w:p>
    <w:p w:rsidR="008F6D72" w:rsidRDefault="008F6D72" w:rsidP="008F6D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Temeljem članka 23.a Zakona o predškolskom odgoju i obrazovanju (Narodne novine broj 10/97, 107/07, 94/13, 98/19</w:t>
      </w:r>
      <w:r w:rsidR="008C654D">
        <w:rPr>
          <w:rFonts w:ascii="Times New Roman" w:hAnsi="Times New Roman" w:cs="Times New Roman"/>
          <w:sz w:val="24"/>
          <w:szCs w:val="24"/>
        </w:rPr>
        <w:t xml:space="preserve"> i 57/22</w:t>
      </w:r>
      <w:r>
        <w:rPr>
          <w:rFonts w:ascii="Times New Roman" w:hAnsi="Times New Roman" w:cs="Times New Roman"/>
          <w:sz w:val="24"/>
          <w:szCs w:val="24"/>
        </w:rPr>
        <w:t>), Državnog pedagoškog standarda predškolskog odgoja i naobrazbe (Narodne novine 63/08, 90/10), Pravilnik</w:t>
      </w:r>
      <w:r w:rsidR="00AB355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sadržaju i trajanju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</w:t>
      </w:r>
      <w:r w:rsidR="009D5669">
        <w:rPr>
          <w:rFonts w:ascii="Times New Roman" w:hAnsi="Times New Roman" w:cs="Times New Roman"/>
          <w:sz w:val="24"/>
          <w:szCs w:val="24"/>
        </w:rPr>
        <w:t>arodne novine 107/14), članka 11</w:t>
      </w:r>
      <w:r>
        <w:rPr>
          <w:rFonts w:ascii="Times New Roman" w:hAnsi="Times New Roman" w:cs="Times New Roman"/>
          <w:sz w:val="24"/>
          <w:szCs w:val="24"/>
        </w:rPr>
        <w:t>. Statuta</w:t>
      </w:r>
      <w:r w:rsidR="00AB3557">
        <w:rPr>
          <w:rFonts w:ascii="Times New Roman" w:hAnsi="Times New Roman" w:cs="Times New Roman"/>
          <w:sz w:val="24"/>
          <w:szCs w:val="24"/>
        </w:rPr>
        <w:t xml:space="preserve"> Dječjeg vrtića „Latica </w:t>
      </w:r>
      <w:proofErr w:type="spellStart"/>
      <w:r w:rsidR="00AB3557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B355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i članka</w:t>
      </w:r>
      <w:r w:rsidR="009D5669">
        <w:rPr>
          <w:rFonts w:ascii="Times New Roman" w:hAnsi="Times New Roman" w:cs="Times New Roman"/>
          <w:sz w:val="24"/>
          <w:szCs w:val="24"/>
        </w:rPr>
        <w:t xml:space="preserve"> 42.</w:t>
      </w:r>
      <w:r>
        <w:rPr>
          <w:rFonts w:ascii="Times New Roman" w:hAnsi="Times New Roman" w:cs="Times New Roman"/>
          <w:sz w:val="24"/>
          <w:szCs w:val="24"/>
        </w:rPr>
        <w:t xml:space="preserve"> Pravilnika o upisu djece rane i predškolske do</w:t>
      </w:r>
      <w:r w:rsidR="00580B5C">
        <w:rPr>
          <w:rFonts w:ascii="Times New Roman" w:hAnsi="Times New Roman" w:cs="Times New Roman"/>
          <w:sz w:val="24"/>
          <w:szCs w:val="24"/>
        </w:rPr>
        <w:t xml:space="preserve">bi u Dječji vrtić „Latica </w:t>
      </w:r>
      <w:proofErr w:type="spellStart"/>
      <w:r w:rsidR="00580B5C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Upravno vijeće ustanove Dječji vrtić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>“ objavljuje</w:t>
      </w:r>
    </w:p>
    <w:p w:rsidR="004443F9" w:rsidRPr="004147F3" w:rsidRDefault="008F6D72" w:rsidP="008F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F3">
        <w:rPr>
          <w:rFonts w:ascii="Times New Roman" w:hAnsi="Times New Roman" w:cs="Times New Roman"/>
          <w:b/>
          <w:sz w:val="24"/>
          <w:szCs w:val="24"/>
        </w:rPr>
        <w:br/>
        <w:t>JAVNI POZIV</w:t>
      </w:r>
      <w:r w:rsidRPr="004147F3">
        <w:rPr>
          <w:rFonts w:ascii="Times New Roman" w:hAnsi="Times New Roman" w:cs="Times New Roman"/>
          <w:b/>
          <w:sz w:val="24"/>
          <w:szCs w:val="24"/>
        </w:rPr>
        <w:br/>
        <w:t>ZA UPIS DJ</w:t>
      </w:r>
      <w:r w:rsidR="00E353BB">
        <w:rPr>
          <w:rFonts w:ascii="Times New Roman" w:hAnsi="Times New Roman" w:cs="Times New Roman"/>
          <w:b/>
          <w:sz w:val="24"/>
          <w:szCs w:val="24"/>
        </w:rPr>
        <w:t>ECE U PROGRAM PREDŠKOLE</w:t>
      </w:r>
      <w:r w:rsidR="00E353BB">
        <w:rPr>
          <w:rFonts w:ascii="Times New Roman" w:hAnsi="Times New Roman" w:cs="Times New Roman"/>
          <w:b/>
          <w:sz w:val="24"/>
          <w:szCs w:val="24"/>
        </w:rPr>
        <w:br/>
        <w:t xml:space="preserve"> ZA 2022./2023</w:t>
      </w:r>
      <w:r w:rsidRPr="004147F3">
        <w:rPr>
          <w:rFonts w:ascii="Times New Roman" w:hAnsi="Times New Roman" w:cs="Times New Roman"/>
          <w:b/>
          <w:sz w:val="24"/>
          <w:szCs w:val="24"/>
        </w:rPr>
        <w:t>.</w:t>
      </w:r>
      <w:r w:rsidRPr="004147F3">
        <w:rPr>
          <w:rFonts w:ascii="Times New Roman" w:hAnsi="Times New Roman" w:cs="Times New Roman"/>
          <w:b/>
          <w:sz w:val="24"/>
          <w:szCs w:val="24"/>
        </w:rPr>
        <w:br/>
        <w:t>PEDAGOŠKU GODINU</w:t>
      </w:r>
    </w:p>
    <w:p w:rsidR="004147F3" w:rsidRDefault="00472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 vijeće ustanove Dj</w:t>
      </w:r>
      <w:r w:rsidR="008F6D72">
        <w:rPr>
          <w:rFonts w:ascii="Times New Roman" w:hAnsi="Times New Roman" w:cs="Times New Roman"/>
          <w:sz w:val="24"/>
          <w:szCs w:val="24"/>
        </w:rPr>
        <w:t xml:space="preserve">ečji vrtić „Latica </w:t>
      </w:r>
      <w:proofErr w:type="spellStart"/>
      <w:r w:rsidR="008F6D72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8F6D72">
        <w:rPr>
          <w:rFonts w:ascii="Times New Roman" w:hAnsi="Times New Roman" w:cs="Times New Roman"/>
          <w:sz w:val="24"/>
          <w:szCs w:val="24"/>
        </w:rPr>
        <w:t>“ objavljuje javni poziv za upis djece u:</w:t>
      </w:r>
      <w:r w:rsidR="008F6D72">
        <w:rPr>
          <w:rFonts w:ascii="Times New Roman" w:hAnsi="Times New Roman" w:cs="Times New Roman"/>
          <w:sz w:val="24"/>
          <w:szCs w:val="24"/>
        </w:rPr>
        <w:br/>
      </w:r>
      <w:r w:rsidR="008F6D72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8F6D72" w:rsidRPr="004147F3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="008F6D72" w:rsidRPr="004147F3">
        <w:rPr>
          <w:rFonts w:ascii="Times New Roman" w:hAnsi="Times New Roman" w:cs="Times New Roman"/>
          <w:b/>
          <w:sz w:val="24"/>
          <w:szCs w:val="24"/>
        </w:rPr>
        <w:t>predško</w:t>
      </w:r>
      <w:r w:rsidR="00E353BB"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="00E353BB">
        <w:rPr>
          <w:rFonts w:ascii="Times New Roman" w:hAnsi="Times New Roman" w:cs="Times New Roman"/>
          <w:b/>
          <w:sz w:val="24"/>
          <w:szCs w:val="24"/>
        </w:rPr>
        <w:t xml:space="preserve"> za djecu rođenu od 01.04.2016. do 31.03.2017</w:t>
      </w:r>
      <w:r w:rsidR="008F6D72" w:rsidRPr="004147F3">
        <w:rPr>
          <w:rFonts w:ascii="Times New Roman" w:hAnsi="Times New Roman" w:cs="Times New Roman"/>
          <w:b/>
          <w:sz w:val="24"/>
          <w:szCs w:val="24"/>
        </w:rPr>
        <w:t>. godine</w:t>
      </w:r>
      <w:r w:rsidR="008F6D72">
        <w:rPr>
          <w:rFonts w:ascii="Times New Roman" w:hAnsi="Times New Roman" w:cs="Times New Roman"/>
          <w:sz w:val="24"/>
          <w:szCs w:val="24"/>
        </w:rPr>
        <w:t>.</w:t>
      </w:r>
      <w:r w:rsidR="008F6D72">
        <w:rPr>
          <w:rFonts w:ascii="Times New Roman" w:hAnsi="Times New Roman" w:cs="Times New Roman"/>
          <w:sz w:val="24"/>
          <w:szCs w:val="24"/>
        </w:rPr>
        <w:br/>
      </w:r>
      <w:r w:rsidR="008F6D72">
        <w:rPr>
          <w:rFonts w:ascii="Times New Roman" w:hAnsi="Times New Roman" w:cs="Times New Roman"/>
          <w:sz w:val="24"/>
          <w:szCs w:val="24"/>
        </w:rPr>
        <w:br/>
        <w:t xml:space="preserve">Pozivaju se roditelji predškolske djece, koja nisu obuhvaćena redovitim programom predškolskog odgoja, na upis djece u program </w:t>
      </w:r>
      <w:proofErr w:type="spellStart"/>
      <w:r w:rsidR="008F6D72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8F6D72">
        <w:rPr>
          <w:rFonts w:ascii="Times New Roman" w:hAnsi="Times New Roman" w:cs="Times New Roman"/>
          <w:sz w:val="24"/>
          <w:szCs w:val="24"/>
        </w:rPr>
        <w:t>.</w:t>
      </w:r>
      <w:r w:rsidR="008F6D72">
        <w:rPr>
          <w:rFonts w:ascii="Times New Roman" w:hAnsi="Times New Roman" w:cs="Times New Roman"/>
          <w:sz w:val="24"/>
          <w:szCs w:val="24"/>
        </w:rPr>
        <w:br/>
      </w:r>
      <w:r w:rsidR="008F6D72" w:rsidRPr="004147F3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="008F6D72" w:rsidRPr="004147F3">
        <w:rPr>
          <w:rFonts w:ascii="Times New Roman" w:hAnsi="Times New Roman" w:cs="Times New Roman"/>
          <w:b/>
          <w:sz w:val="24"/>
          <w:szCs w:val="24"/>
        </w:rPr>
        <w:t>predškole</w:t>
      </w:r>
      <w:proofErr w:type="spellEnd"/>
      <w:r w:rsidR="008F6D72" w:rsidRPr="004147F3">
        <w:rPr>
          <w:rFonts w:ascii="Times New Roman" w:hAnsi="Times New Roman" w:cs="Times New Roman"/>
          <w:b/>
          <w:sz w:val="24"/>
          <w:szCs w:val="24"/>
        </w:rPr>
        <w:t xml:space="preserve"> obvezan je za svu djecu u godini prije polaska u osnovnu školu koja nisu obuhvaćena redovitim programom predškolskog odgoja u dječjem vrtiću.</w:t>
      </w:r>
      <w:r w:rsidRPr="004147F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Roditelji /skrbnici podnose </w:t>
      </w:r>
      <w:r w:rsidRPr="004147F3">
        <w:rPr>
          <w:rFonts w:ascii="Times New Roman" w:hAnsi="Times New Roman" w:cs="Times New Roman"/>
          <w:b/>
          <w:sz w:val="24"/>
          <w:szCs w:val="24"/>
        </w:rPr>
        <w:t>zahtjeve</w:t>
      </w:r>
      <w:r>
        <w:rPr>
          <w:rFonts w:ascii="Times New Roman" w:hAnsi="Times New Roman" w:cs="Times New Roman"/>
          <w:sz w:val="24"/>
          <w:szCs w:val="24"/>
        </w:rPr>
        <w:t xml:space="preserve"> za upis djec</w:t>
      </w:r>
      <w:r w:rsidR="004147F3">
        <w:rPr>
          <w:rFonts w:ascii="Times New Roman" w:hAnsi="Times New Roman" w:cs="Times New Roman"/>
          <w:sz w:val="24"/>
          <w:szCs w:val="24"/>
        </w:rPr>
        <w:t xml:space="preserve">e u Program </w:t>
      </w:r>
      <w:proofErr w:type="spellStart"/>
      <w:r w:rsidR="004147F3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4147F3">
        <w:rPr>
          <w:rFonts w:ascii="Times New Roman" w:hAnsi="Times New Roman" w:cs="Times New Roman"/>
          <w:sz w:val="24"/>
          <w:szCs w:val="24"/>
        </w:rPr>
        <w:t xml:space="preserve"> (obrazac se nalazi na Internet stranici </w:t>
      </w:r>
      <w:hyperlink r:id="rId6" w:history="1">
        <w:r w:rsidR="004147F3" w:rsidRPr="00DE68DC">
          <w:rPr>
            <w:rStyle w:val="Hiperveza"/>
            <w:rFonts w:ascii="Times New Roman" w:hAnsi="Times New Roman" w:cs="Times New Roman"/>
            <w:sz w:val="24"/>
            <w:szCs w:val="24"/>
          </w:rPr>
          <w:t>www.latica-garcin.hr</w:t>
        </w:r>
      </w:hyperlink>
      <w:r w:rsidR="004147F3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4147F3">
        <w:rPr>
          <w:rFonts w:ascii="Times New Roman" w:hAnsi="Times New Roman" w:cs="Times New Roman"/>
          <w:sz w:val="24"/>
          <w:szCs w:val="24"/>
        </w:rPr>
        <w:t xml:space="preserve"> ispunjeni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7F3">
        <w:rPr>
          <w:rFonts w:ascii="Times New Roman" w:hAnsi="Times New Roman" w:cs="Times New Roman"/>
          <w:b/>
          <w:sz w:val="24"/>
          <w:szCs w:val="24"/>
        </w:rPr>
        <w:t>zahtjev</w:t>
      </w:r>
      <w:r>
        <w:rPr>
          <w:rFonts w:ascii="Times New Roman" w:hAnsi="Times New Roman" w:cs="Times New Roman"/>
          <w:sz w:val="24"/>
          <w:szCs w:val="24"/>
        </w:rPr>
        <w:t>, potrebno je priložiti slijedeću dokumentaciju:</w:t>
      </w:r>
      <w:r>
        <w:rPr>
          <w:rFonts w:ascii="Times New Roman" w:hAnsi="Times New Roman" w:cs="Times New Roman"/>
          <w:sz w:val="24"/>
          <w:szCs w:val="24"/>
        </w:rPr>
        <w:br/>
        <w:t>-presliku izvoda iz matične knjige rođenih ili rodni list za dijete</w:t>
      </w:r>
      <w:r>
        <w:rPr>
          <w:rFonts w:ascii="Times New Roman" w:hAnsi="Times New Roman" w:cs="Times New Roman"/>
          <w:sz w:val="24"/>
          <w:szCs w:val="24"/>
        </w:rPr>
        <w:br/>
        <w:t>-preslika osobnih iskaznica roditelja</w:t>
      </w:r>
      <w:r>
        <w:rPr>
          <w:rFonts w:ascii="Times New Roman" w:hAnsi="Times New Roman" w:cs="Times New Roman"/>
          <w:sz w:val="24"/>
          <w:szCs w:val="24"/>
        </w:rPr>
        <w:br/>
        <w:t>-potvrda nadležnog liječnika o zdr</w:t>
      </w:r>
      <w:r w:rsidR="00595F18">
        <w:rPr>
          <w:rFonts w:ascii="Times New Roman" w:hAnsi="Times New Roman" w:cs="Times New Roman"/>
          <w:sz w:val="24"/>
          <w:szCs w:val="24"/>
        </w:rPr>
        <w:t>avstveno</w:t>
      </w:r>
      <w:r w:rsidR="00AB3557">
        <w:rPr>
          <w:rFonts w:ascii="Times New Roman" w:hAnsi="Times New Roman" w:cs="Times New Roman"/>
          <w:sz w:val="24"/>
          <w:szCs w:val="24"/>
        </w:rPr>
        <w:t>m stanju</w:t>
      </w:r>
      <w:r>
        <w:rPr>
          <w:rFonts w:ascii="Times New Roman" w:hAnsi="Times New Roman" w:cs="Times New Roman"/>
          <w:sz w:val="24"/>
          <w:szCs w:val="24"/>
        </w:rPr>
        <w:t xml:space="preserve"> djeteta</w:t>
      </w:r>
      <w:r>
        <w:rPr>
          <w:rFonts w:ascii="Times New Roman" w:hAnsi="Times New Roman" w:cs="Times New Roman"/>
          <w:sz w:val="24"/>
          <w:szCs w:val="24"/>
        </w:rPr>
        <w:br/>
        <w:t>-preslika kartona imunizacije</w:t>
      </w:r>
      <w:r>
        <w:rPr>
          <w:rFonts w:ascii="Times New Roman" w:hAnsi="Times New Roman" w:cs="Times New Roman"/>
          <w:sz w:val="24"/>
          <w:szCs w:val="24"/>
        </w:rPr>
        <w:br/>
        <w:t>-rješenje o odgodi upisa u prvi razred osnovne škole za djecu kojima je odgođen polazak u prvi razred</w:t>
      </w:r>
      <w:r>
        <w:rPr>
          <w:rFonts w:ascii="Times New Roman" w:hAnsi="Times New Roman" w:cs="Times New Roman"/>
          <w:sz w:val="24"/>
          <w:szCs w:val="24"/>
        </w:rPr>
        <w:br/>
        <w:t>-Nalaz i mišljenje prvostupanjskog tijela vještačenja (Centra za socijalnu skrb) o postojanju teškoća u razvoju</w:t>
      </w:r>
    </w:p>
    <w:p w:rsidR="00A704F6" w:rsidRDefault="00472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Zahtjevi za upis u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Dječjeg vrtića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A704F6">
        <w:rPr>
          <w:rFonts w:ascii="Times New Roman" w:hAnsi="Times New Roman" w:cs="Times New Roman"/>
          <w:sz w:val="24"/>
          <w:szCs w:val="24"/>
        </w:rPr>
        <w:t xml:space="preserve"> podnose se od </w:t>
      </w:r>
      <w:r w:rsidR="00E353BB">
        <w:rPr>
          <w:rFonts w:ascii="Times New Roman" w:hAnsi="Times New Roman" w:cs="Times New Roman"/>
          <w:b/>
          <w:sz w:val="24"/>
          <w:szCs w:val="24"/>
        </w:rPr>
        <w:t>8.09.2022. godine do 18</w:t>
      </w:r>
      <w:r w:rsidR="00231799">
        <w:rPr>
          <w:rFonts w:ascii="Times New Roman" w:hAnsi="Times New Roman" w:cs="Times New Roman"/>
          <w:b/>
          <w:sz w:val="24"/>
          <w:szCs w:val="24"/>
        </w:rPr>
        <w:t>.09</w:t>
      </w:r>
      <w:r w:rsidR="00E353BB">
        <w:rPr>
          <w:rFonts w:ascii="Times New Roman" w:hAnsi="Times New Roman" w:cs="Times New Roman"/>
          <w:b/>
          <w:sz w:val="24"/>
          <w:szCs w:val="24"/>
        </w:rPr>
        <w:t>.2022</w:t>
      </w:r>
      <w:r w:rsidR="00A704F6" w:rsidRPr="004147F3">
        <w:rPr>
          <w:rFonts w:ascii="Times New Roman" w:hAnsi="Times New Roman" w:cs="Times New Roman"/>
          <w:b/>
          <w:sz w:val="24"/>
          <w:szCs w:val="24"/>
        </w:rPr>
        <w:t>. godine.</w:t>
      </w:r>
      <w:r w:rsidR="00A704F6" w:rsidRPr="004147F3">
        <w:rPr>
          <w:rFonts w:ascii="Times New Roman" w:hAnsi="Times New Roman" w:cs="Times New Roman"/>
          <w:b/>
          <w:sz w:val="24"/>
          <w:szCs w:val="24"/>
        </w:rPr>
        <w:br/>
      </w:r>
      <w:r w:rsidR="00A704F6">
        <w:rPr>
          <w:rFonts w:ascii="Times New Roman" w:hAnsi="Times New Roman" w:cs="Times New Roman"/>
          <w:sz w:val="24"/>
          <w:szCs w:val="24"/>
        </w:rPr>
        <w:lastRenderedPageBreak/>
        <w:t xml:space="preserve">Zahtjevi i sva pripadajuća dokumentacija za upis djeteta u program </w:t>
      </w:r>
      <w:proofErr w:type="spellStart"/>
      <w:r w:rsidR="00A704F6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A704F6">
        <w:rPr>
          <w:rFonts w:ascii="Times New Roman" w:hAnsi="Times New Roman" w:cs="Times New Roman"/>
          <w:sz w:val="24"/>
          <w:szCs w:val="24"/>
        </w:rPr>
        <w:t xml:space="preserve"> </w:t>
      </w:r>
      <w:r w:rsidR="00F607B2">
        <w:rPr>
          <w:rFonts w:ascii="Times New Roman" w:hAnsi="Times New Roman" w:cs="Times New Roman"/>
          <w:sz w:val="24"/>
          <w:szCs w:val="24"/>
        </w:rPr>
        <w:t xml:space="preserve">dostavljaju se osobno ili </w:t>
      </w:r>
      <w:r w:rsidR="00A704F6">
        <w:rPr>
          <w:rFonts w:ascii="Times New Roman" w:hAnsi="Times New Roman" w:cs="Times New Roman"/>
          <w:sz w:val="24"/>
          <w:szCs w:val="24"/>
        </w:rPr>
        <w:t xml:space="preserve">putem pošte na adresu Dječji vrtić „Latica </w:t>
      </w:r>
      <w:proofErr w:type="spellStart"/>
      <w:r w:rsidR="00A704F6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704F6">
        <w:rPr>
          <w:rFonts w:ascii="Times New Roman" w:hAnsi="Times New Roman" w:cs="Times New Roman"/>
          <w:sz w:val="24"/>
          <w:szCs w:val="24"/>
        </w:rPr>
        <w:t xml:space="preserve">, Put </w:t>
      </w:r>
      <w:proofErr w:type="spellStart"/>
      <w:r w:rsidR="00A704F6">
        <w:rPr>
          <w:rFonts w:ascii="Times New Roman" w:hAnsi="Times New Roman" w:cs="Times New Roman"/>
          <w:sz w:val="24"/>
          <w:szCs w:val="24"/>
        </w:rPr>
        <w:t>Surevice</w:t>
      </w:r>
      <w:proofErr w:type="spellEnd"/>
      <w:r w:rsidR="00595F18">
        <w:rPr>
          <w:rFonts w:ascii="Times New Roman" w:hAnsi="Times New Roman" w:cs="Times New Roman"/>
          <w:sz w:val="24"/>
          <w:szCs w:val="24"/>
        </w:rPr>
        <w:t xml:space="preserve"> </w:t>
      </w:r>
      <w:r w:rsidR="00F607B2">
        <w:rPr>
          <w:rFonts w:ascii="Times New Roman" w:hAnsi="Times New Roman" w:cs="Times New Roman"/>
          <w:sz w:val="24"/>
          <w:szCs w:val="24"/>
        </w:rPr>
        <w:t xml:space="preserve">4, 35 212 </w:t>
      </w:r>
      <w:proofErr w:type="spellStart"/>
      <w:r w:rsidR="00F607B2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F607B2">
        <w:rPr>
          <w:rFonts w:ascii="Times New Roman" w:hAnsi="Times New Roman" w:cs="Times New Roman"/>
          <w:sz w:val="24"/>
          <w:szCs w:val="24"/>
        </w:rPr>
        <w:t>.</w:t>
      </w:r>
    </w:p>
    <w:p w:rsidR="004443F9" w:rsidRDefault="00A70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Očekivani početak realizacije pro</w:t>
      </w:r>
      <w:r w:rsidR="00E353BB">
        <w:rPr>
          <w:rFonts w:ascii="Times New Roman" w:hAnsi="Times New Roman" w:cs="Times New Roman"/>
          <w:sz w:val="24"/>
          <w:szCs w:val="24"/>
        </w:rPr>
        <w:t xml:space="preserve">grama </w:t>
      </w:r>
      <w:proofErr w:type="spellStart"/>
      <w:r w:rsidR="00E353BB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E353BB">
        <w:rPr>
          <w:rFonts w:ascii="Times New Roman" w:hAnsi="Times New Roman" w:cs="Times New Roman"/>
          <w:sz w:val="24"/>
          <w:szCs w:val="24"/>
        </w:rPr>
        <w:t xml:space="preserve"> je početak listopada 2022</w:t>
      </w:r>
      <w:r>
        <w:rPr>
          <w:rFonts w:ascii="Times New Roman" w:hAnsi="Times New Roman" w:cs="Times New Roman"/>
          <w:sz w:val="24"/>
          <w:szCs w:val="24"/>
        </w:rPr>
        <w:t xml:space="preserve">. godine ili sukladno odluci Upravnog vijeća Dječjeg vrtića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  <w:r w:rsidR="0047282A">
        <w:rPr>
          <w:rFonts w:ascii="Times New Roman" w:hAnsi="Times New Roman" w:cs="Times New Roman"/>
          <w:sz w:val="24"/>
          <w:szCs w:val="24"/>
        </w:rPr>
        <w:br/>
      </w:r>
    </w:p>
    <w:p w:rsidR="004443F9" w:rsidRDefault="004443F9">
      <w:pPr>
        <w:rPr>
          <w:rFonts w:ascii="Times New Roman" w:hAnsi="Times New Roman" w:cs="Times New Roman"/>
          <w:sz w:val="24"/>
          <w:szCs w:val="24"/>
        </w:rPr>
      </w:pPr>
    </w:p>
    <w:p w:rsidR="004443F9" w:rsidRDefault="004443F9">
      <w:pPr>
        <w:rPr>
          <w:rFonts w:ascii="Times New Roman" w:hAnsi="Times New Roman" w:cs="Times New Roman"/>
          <w:sz w:val="24"/>
          <w:szCs w:val="24"/>
        </w:rPr>
      </w:pPr>
    </w:p>
    <w:p w:rsidR="004443F9" w:rsidRPr="000A72C0" w:rsidRDefault="00A704F6" w:rsidP="004443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vijeća:</w:t>
      </w:r>
      <w:r>
        <w:rPr>
          <w:rFonts w:ascii="Times New Roman" w:hAnsi="Times New Roman" w:cs="Times New Roman"/>
          <w:sz w:val="24"/>
          <w:szCs w:val="24"/>
        </w:rPr>
        <w:br/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Erić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prim.educ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</w:t>
      </w:r>
      <w:r w:rsidR="004443F9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4443F9" w:rsidRPr="000A7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24B8"/>
    <w:multiLevelType w:val="hybridMultilevel"/>
    <w:tmpl w:val="F104C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C0"/>
    <w:rsid w:val="000A72C0"/>
    <w:rsid w:val="00231799"/>
    <w:rsid w:val="002D5CC5"/>
    <w:rsid w:val="004147F3"/>
    <w:rsid w:val="004227DA"/>
    <w:rsid w:val="004443F9"/>
    <w:rsid w:val="004546B9"/>
    <w:rsid w:val="0047282A"/>
    <w:rsid w:val="005430E4"/>
    <w:rsid w:val="00580B5C"/>
    <w:rsid w:val="00595F18"/>
    <w:rsid w:val="00702602"/>
    <w:rsid w:val="00853F4C"/>
    <w:rsid w:val="008C654D"/>
    <w:rsid w:val="008F6D72"/>
    <w:rsid w:val="009D5669"/>
    <w:rsid w:val="00A704F6"/>
    <w:rsid w:val="00AA44DC"/>
    <w:rsid w:val="00AB3557"/>
    <w:rsid w:val="00B51848"/>
    <w:rsid w:val="00BF2B3C"/>
    <w:rsid w:val="00D2463C"/>
    <w:rsid w:val="00E26B3F"/>
    <w:rsid w:val="00E353BB"/>
    <w:rsid w:val="00F607B2"/>
    <w:rsid w:val="00F7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6540"/>
  <w15:chartTrackingRefBased/>
  <w15:docId w15:val="{A48BF1BB-B15F-40D6-96E1-3B85BD6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B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ica-garcin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21</cp:revision>
  <cp:lastPrinted>2021-09-17T09:38:00Z</cp:lastPrinted>
  <dcterms:created xsi:type="dcterms:W3CDTF">2020-09-03T08:11:00Z</dcterms:created>
  <dcterms:modified xsi:type="dcterms:W3CDTF">2022-09-06T09:48:00Z</dcterms:modified>
</cp:coreProperties>
</file>